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8B2F4" w14:textId="77777777" w:rsidR="009F2976" w:rsidRPr="009F2976" w:rsidRDefault="009F2976" w:rsidP="009F297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r w:rsidRPr="009F297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Selected recent and upcoming </w:t>
      </w:r>
      <w:proofErr w:type="gramStart"/>
      <w:r w:rsidRPr="009F2976">
        <w:rPr>
          <w:rFonts w:ascii="Arial" w:eastAsia="Times New Roman" w:hAnsi="Arial" w:cs="Arial"/>
          <w:b/>
          <w:bCs/>
          <w:color w:val="000000"/>
          <w:sz w:val="24"/>
          <w:szCs w:val="24"/>
        </w:rPr>
        <w:t>talks</w:t>
      </w:r>
      <w:proofErr w:type="gramEnd"/>
    </w:p>
    <w:p w14:paraId="7C761A19" w14:textId="77777777" w:rsidR="009F2976" w:rsidRPr="009F2976" w:rsidRDefault="009F2976" w:rsidP="009F29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9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19214D8" w14:textId="6FD3D571" w:rsidR="009F2976" w:rsidRPr="005E7E8E" w:rsidRDefault="009F2976" w:rsidP="009F2976">
      <w:pPr>
        <w:pStyle w:val="NormalWeb"/>
        <w:spacing w:after="0"/>
        <w:rPr>
          <w:rFonts w:ascii="Arial" w:eastAsia="Times New Roman" w:hAnsi="Arial" w:cs="Arial"/>
        </w:rPr>
      </w:pPr>
      <w:r w:rsidRPr="005E7E8E">
        <w:rPr>
          <w:rFonts w:ascii="Arial" w:eastAsia="Times New Roman" w:hAnsi="Arial" w:cs="Arial"/>
        </w:rPr>
        <w:t xml:space="preserve">Some categories of </w:t>
      </w:r>
      <w:proofErr w:type="spellStart"/>
      <w:r w:rsidRPr="005E7E8E">
        <w:rPr>
          <w:rFonts w:ascii="Arial" w:eastAsia="Times New Roman" w:hAnsi="Arial" w:cs="Arial"/>
        </w:rPr>
        <w:t>euclidean</w:t>
      </w:r>
      <w:proofErr w:type="spellEnd"/>
      <w:r w:rsidRPr="005E7E8E">
        <w:rPr>
          <w:rFonts w:ascii="Arial" w:eastAsia="Times New Roman" w:hAnsi="Arial" w:cs="Arial"/>
        </w:rPr>
        <w:t xml:space="preserve"> Jordan algebras, invited talk, special session on applications of operator theory in quantum mechanics, International Workshop on Operator Theory and its Applications (IWOTA), Chapman University, August 2021 (remote)</w:t>
      </w:r>
    </w:p>
    <w:p w14:paraId="7C365C63" w14:textId="77777777" w:rsidR="009F2976" w:rsidRPr="009F2976" w:rsidRDefault="009F2976" w:rsidP="009F29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C832B77" w14:textId="1F06989B" w:rsidR="009F2976" w:rsidRPr="009F2976" w:rsidRDefault="00264C54" w:rsidP="009F29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4" w:history="1">
        <w:r w:rsidR="009F2976" w:rsidRPr="009F2976">
          <w:rPr>
            <w:rStyle w:val="Hyperlink"/>
            <w:rFonts w:ascii="Arial" w:eastAsia="Times New Roman" w:hAnsi="Arial" w:cs="Arial"/>
            <w:sz w:val="24"/>
            <w:szCs w:val="24"/>
          </w:rPr>
          <w:t>Reconstructing and extending quantum theory</w:t>
        </w:r>
      </w:hyperlink>
      <w:r w:rsidR="009F2976" w:rsidRPr="009F2976">
        <w:rPr>
          <w:rFonts w:ascii="Arial" w:eastAsia="Times New Roman" w:hAnsi="Arial" w:cs="Arial"/>
          <w:sz w:val="24"/>
          <w:szCs w:val="24"/>
        </w:rPr>
        <w:t>, invited talk, special session on quantum foundations,</w:t>
      </w:r>
      <w:r w:rsidR="009F2976" w:rsidRPr="005E7E8E">
        <w:rPr>
          <w:rFonts w:ascii="Arial" w:eastAsia="Times New Roman" w:hAnsi="Arial" w:cs="Arial"/>
          <w:sz w:val="24"/>
          <w:szCs w:val="24"/>
        </w:rPr>
        <w:t xml:space="preserve"> </w:t>
      </w:r>
      <w:r w:rsidR="009F2976" w:rsidRPr="009F2976">
        <w:rPr>
          <w:rFonts w:ascii="Arial" w:eastAsia="Times New Roman" w:hAnsi="Arial" w:cs="Arial"/>
          <w:sz w:val="24"/>
          <w:szCs w:val="24"/>
        </w:rPr>
        <w:t>ENTSPM2021 (remote), July 2021</w:t>
      </w:r>
    </w:p>
    <w:p w14:paraId="5F27447A" w14:textId="77777777" w:rsidR="009F2976" w:rsidRPr="009F2976" w:rsidRDefault="009F2976" w:rsidP="009F29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9D41AA8" w14:textId="4388225A" w:rsidR="009F2976" w:rsidRPr="009F2976" w:rsidRDefault="00264C54" w:rsidP="009F297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hyperlink r:id="rId5" w:history="1">
        <w:r w:rsidR="009F2976" w:rsidRPr="005E7E8E">
          <w:rPr>
            <w:rStyle w:val="Hyperlink"/>
            <w:rFonts w:ascii="Arial" w:eastAsia="Times New Roman" w:hAnsi="Arial" w:cs="Arial"/>
            <w:sz w:val="24"/>
            <w:szCs w:val="24"/>
          </w:rPr>
          <w:t>Three ways to classicalize (almost) any probabilistic theory</w:t>
        </w:r>
      </w:hyperlink>
      <w:r w:rsidR="009F2976" w:rsidRPr="005E7E8E">
        <w:rPr>
          <w:rFonts w:ascii="Arial" w:eastAsia="Times New Roman" w:hAnsi="Arial" w:cs="Arial"/>
          <w:sz w:val="24"/>
          <w:szCs w:val="24"/>
        </w:rPr>
        <w:t>, invited talk (remote), Perimeter Institute, June 2021</w:t>
      </w:r>
    </w:p>
    <w:p w14:paraId="350C4EFE" w14:textId="77777777" w:rsidR="009F2976" w:rsidRPr="005E7E8E" w:rsidRDefault="009F2976" w:rsidP="009F297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390F7653" w14:textId="14A50669" w:rsidR="009F2976" w:rsidRPr="009F2976" w:rsidRDefault="009F2976" w:rsidP="009F29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976">
        <w:rPr>
          <w:rFonts w:ascii="Arial" w:eastAsia="Times New Roman" w:hAnsi="Arial" w:cs="Arial"/>
          <w:color w:val="000000"/>
          <w:sz w:val="24"/>
          <w:szCs w:val="24"/>
        </w:rPr>
        <w:t>“</w:t>
      </w:r>
      <w:hyperlink r:id="rId6" w:history="1">
        <w:r w:rsidRPr="009F2976">
          <w:rPr>
            <w:rFonts w:ascii="Arial" w:eastAsia="Times New Roman" w:hAnsi="Arial" w:cs="Arial"/>
            <w:sz w:val="24"/>
            <w:szCs w:val="24"/>
          </w:rPr>
          <w:t>Quantum foundations a la carte”,</w:t>
        </w:r>
      </w:hyperlink>
      <w:r w:rsidRPr="009F2976">
        <w:rPr>
          <w:rFonts w:ascii="Arial" w:eastAsia="Times New Roman" w:hAnsi="Arial" w:cs="Arial"/>
          <w:color w:val="000000"/>
          <w:sz w:val="24"/>
          <w:szCs w:val="24"/>
        </w:rPr>
        <w:t> invited talk, </w:t>
      </w:r>
      <w:hyperlink r:id="rId7" w:history="1">
        <w:r w:rsidRPr="009F2976">
          <w:rPr>
            <w:rFonts w:ascii="Arial" w:eastAsia="Times New Roman" w:hAnsi="Arial" w:cs="Arial"/>
            <w:sz w:val="24"/>
            <w:szCs w:val="24"/>
          </w:rPr>
          <w:t>Workshop on Quantum Foundations</w:t>
        </w:r>
      </w:hyperlink>
      <w:r w:rsidRPr="009F2976">
        <w:rPr>
          <w:rFonts w:ascii="Arial" w:eastAsia="Times New Roman" w:hAnsi="Arial" w:cs="Arial"/>
          <w:color w:val="000000"/>
          <w:sz w:val="24"/>
          <w:szCs w:val="24"/>
        </w:rPr>
        <w:t>, Perimeter Institute for Theoretical Physics, August 2018</w:t>
      </w:r>
    </w:p>
    <w:p w14:paraId="213B1915" w14:textId="77777777" w:rsidR="009F2976" w:rsidRPr="009F2976" w:rsidRDefault="009F2976" w:rsidP="009F29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97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733E06AE" w14:textId="77777777" w:rsidR="009F2976" w:rsidRPr="009F2976" w:rsidRDefault="009F2976" w:rsidP="009F29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976">
        <w:rPr>
          <w:rFonts w:ascii="Arial" w:eastAsia="Times New Roman" w:hAnsi="Arial" w:cs="Arial"/>
          <w:color w:val="000000"/>
          <w:sz w:val="24"/>
          <w:szCs w:val="24"/>
        </w:rPr>
        <w:t>“</w:t>
      </w:r>
      <w:hyperlink r:id="rId8" w:history="1">
        <w:r w:rsidRPr="009F2976">
          <w:rPr>
            <w:rFonts w:ascii="Arial" w:eastAsia="Times New Roman" w:hAnsi="Arial" w:cs="Arial"/>
            <w:sz w:val="24"/>
            <w:szCs w:val="24"/>
          </w:rPr>
          <w:t>A shortcut from categorical quantum mechanics to convex operational theories</w:t>
        </w:r>
      </w:hyperlink>
      <w:r w:rsidRPr="009F2976">
        <w:rPr>
          <w:rFonts w:ascii="Arial" w:eastAsia="Times New Roman" w:hAnsi="Arial" w:cs="Arial"/>
          <w:color w:val="000000"/>
          <w:sz w:val="24"/>
          <w:szCs w:val="24"/>
        </w:rPr>
        <w:t>”, </w:t>
      </w:r>
      <w:hyperlink r:id="rId9" w:history="1">
        <w:r w:rsidRPr="009F2976">
          <w:rPr>
            <w:rFonts w:ascii="Arial" w:eastAsia="Times New Roman" w:hAnsi="Arial" w:cs="Arial"/>
            <w:sz w:val="24"/>
            <w:szCs w:val="24"/>
          </w:rPr>
          <w:t>QPL XIV</w:t>
        </w:r>
      </w:hyperlink>
      <w:r w:rsidRPr="009F2976">
        <w:rPr>
          <w:rFonts w:ascii="Arial" w:eastAsia="Times New Roman" w:hAnsi="Arial" w:cs="Arial"/>
          <w:color w:val="000000"/>
          <w:sz w:val="24"/>
          <w:szCs w:val="24"/>
        </w:rPr>
        <w:t>, Nijmegen, Netherlands, July 2017</w:t>
      </w:r>
    </w:p>
    <w:p w14:paraId="2D932910" w14:textId="77777777" w:rsidR="009F2976" w:rsidRPr="009F2976" w:rsidRDefault="009F2976" w:rsidP="009F29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97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019B1B5D" w14:textId="77777777" w:rsidR="009F2976" w:rsidRPr="009F2976" w:rsidRDefault="009F2976" w:rsidP="009F29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976">
        <w:rPr>
          <w:rFonts w:ascii="Arial" w:eastAsia="Times New Roman" w:hAnsi="Arial" w:cs="Arial"/>
          <w:color w:val="000000"/>
          <w:sz w:val="24"/>
          <w:szCs w:val="24"/>
        </w:rPr>
        <w:t>“Categories of probabilistic models, and vice versa”, </w:t>
      </w:r>
      <w:hyperlink r:id="rId10" w:history="1">
        <w:r w:rsidRPr="009F2976">
          <w:rPr>
            <w:rFonts w:ascii="Arial" w:eastAsia="Times New Roman" w:hAnsi="Arial" w:cs="Arial"/>
            <w:sz w:val="24"/>
            <w:szCs w:val="24"/>
          </w:rPr>
          <w:t>IQSA Workshop</w:t>
        </w:r>
      </w:hyperlink>
      <w:r w:rsidRPr="009F2976">
        <w:rPr>
          <w:rFonts w:ascii="Arial" w:eastAsia="Times New Roman" w:hAnsi="Arial" w:cs="Arial"/>
          <w:color w:val="000000"/>
          <w:sz w:val="24"/>
          <w:szCs w:val="24"/>
        </w:rPr>
        <w:t>, Nijmegen, Netherlands, July 2017</w:t>
      </w:r>
    </w:p>
    <w:p w14:paraId="36757C61" w14:textId="77777777" w:rsidR="009F2976" w:rsidRPr="009F2976" w:rsidRDefault="009F2976" w:rsidP="009F29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97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5431548E" w14:textId="77777777" w:rsidR="009F2976" w:rsidRPr="009F2976" w:rsidRDefault="009F2976" w:rsidP="009F29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976">
        <w:rPr>
          <w:rFonts w:ascii="Arial" w:eastAsia="Times New Roman" w:hAnsi="Arial" w:cs="Arial"/>
          <w:color w:val="000000"/>
          <w:sz w:val="24"/>
          <w:szCs w:val="24"/>
        </w:rPr>
        <w:t>“</w:t>
      </w:r>
      <w:hyperlink r:id="rId11" w:history="1">
        <w:r w:rsidRPr="009F2976">
          <w:rPr>
            <w:rFonts w:ascii="Arial" w:eastAsia="Times New Roman" w:hAnsi="Arial" w:cs="Arial"/>
            <w:sz w:val="24"/>
            <w:szCs w:val="24"/>
          </w:rPr>
          <w:t>A royal road to quantum theory (or thereabouts)</w:t>
        </w:r>
      </w:hyperlink>
      <w:r w:rsidRPr="009F2976">
        <w:rPr>
          <w:rFonts w:ascii="Arial" w:eastAsia="Times New Roman" w:hAnsi="Arial" w:cs="Arial"/>
          <w:color w:val="000000"/>
          <w:sz w:val="24"/>
          <w:szCs w:val="24"/>
        </w:rPr>
        <w:t>” (somewhat different from the 2014 talk of the same name!), </w:t>
      </w:r>
      <w:hyperlink r:id="rId12" w:history="1">
        <w:r w:rsidRPr="009F2976">
          <w:rPr>
            <w:rFonts w:ascii="Arial" w:eastAsia="Times New Roman" w:hAnsi="Arial" w:cs="Arial"/>
            <w:sz w:val="24"/>
            <w:szCs w:val="24"/>
          </w:rPr>
          <w:t>QPL XIII</w:t>
        </w:r>
      </w:hyperlink>
      <w:r w:rsidRPr="009F2976">
        <w:rPr>
          <w:rFonts w:ascii="Arial" w:eastAsia="Times New Roman" w:hAnsi="Arial" w:cs="Arial"/>
          <w:color w:val="000000"/>
          <w:sz w:val="24"/>
          <w:szCs w:val="24"/>
        </w:rPr>
        <w:t>, University of Strathclyde, Glasgow, July 2016; also as a seminar talk, joint mathematics colloquium, Millersville University and Franklin and Marshall College, November 2016.</w:t>
      </w:r>
    </w:p>
    <w:p w14:paraId="03859D30" w14:textId="77777777" w:rsidR="009F2976" w:rsidRPr="009F2976" w:rsidRDefault="009F2976" w:rsidP="009F29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97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37EBE67F" w14:textId="77777777" w:rsidR="009F2976" w:rsidRPr="009F2976" w:rsidRDefault="009F2976" w:rsidP="009F29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976">
        <w:rPr>
          <w:rFonts w:ascii="Arial" w:eastAsia="Times New Roman" w:hAnsi="Arial" w:cs="Arial"/>
          <w:color w:val="000000"/>
          <w:sz w:val="24"/>
          <w:szCs w:val="24"/>
        </w:rPr>
        <w:t>“Correlation, memory, and Jordan algebras”, invited talk, Quantum Lunch Seminar, Department of computer science, Oxford, November 2015</w:t>
      </w:r>
    </w:p>
    <w:p w14:paraId="6FF6687B" w14:textId="77777777" w:rsidR="009F2976" w:rsidRPr="009F2976" w:rsidRDefault="009F2976" w:rsidP="009F2976">
      <w:pPr>
        <w:spacing w:after="0" w:line="240" w:lineRule="auto"/>
        <w:ind w:left="3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97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5B13286C" w14:textId="77777777" w:rsidR="009F2976" w:rsidRPr="009F2976" w:rsidRDefault="009F2976" w:rsidP="009F29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976">
        <w:rPr>
          <w:rFonts w:ascii="Arial" w:eastAsia="Times New Roman" w:hAnsi="Arial" w:cs="Arial"/>
          <w:color w:val="000000"/>
          <w:sz w:val="24"/>
          <w:szCs w:val="24"/>
        </w:rPr>
        <w:t>“Some nearly quantum theories”, </w:t>
      </w:r>
      <w:hyperlink r:id="rId13" w:history="1">
        <w:r w:rsidRPr="009F2976">
          <w:rPr>
            <w:rFonts w:ascii="Arial" w:eastAsia="Times New Roman" w:hAnsi="Arial" w:cs="Arial"/>
            <w:sz w:val="24"/>
            <w:szCs w:val="24"/>
          </w:rPr>
          <w:t>QPL XII</w:t>
        </w:r>
      </w:hyperlink>
      <w:r w:rsidRPr="009F2976">
        <w:rPr>
          <w:rFonts w:ascii="Arial" w:eastAsia="Times New Roman" w:hAnsi="Arial" w:cs="Arial"/>
          <w:color w:val="000000"/>
          <w:sz w:val="24"/>
          <w:szCs w:val="24"/>
        </w:rPr>
        <w:t>, Oxford, July 2015</w:t>
      </w:r>
    </w:p>
    <w:p w14:paraId="0902AD40" w14:textId="77777777" w:rsidR="009F2976" w:rsidRPr="009F2976" w:rsidRDefault="009F2976" w:rsidP="009F2976">
      <w:pPr>
        <w:spacing w:after="0" w:line="240" w:lineRule="auto"/>
        <w:ind w:left="3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97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46BD26F3" w14:textId="77777777" w:rsidR="009F2976" w:rsidRPr="009F2976" w:rsidRDefault="009F2976" w:rsidP="009F29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976">
        <w:rPr>
          <w:rFonts w:ascii="Arial" w:eastAsia="Times New Roman" w:hAnsi="Arial" w:cs="Arial"/>
          <w:color w:val="000000"/>
          <w:sz w:val="24"/>
          <w:szCs w:val="24"/>
        </w:rPr>
        <w:t>“Some nearly quantum theories” invited talk, </w:t>
      </w:r>
      <w:hyperlink r:id="rId14" w:history="1">
        <w:r w:rsidRPr="009F2976">
          <w:rPr>
            <w:rFonts w:ascii="Arial" w:eastAsia="Times New Roman" w:hAnsi="Arial" w:cs="Arial"/>
            <w:sz w:val="24"/>
            <w:szCs w:val="24"/>
          </w:rPr>
          <w:t>Celebrating 10 years of Categorical Quantum Mechanics</w:t>
        </w:r>
      </w:hyperlink>
      <w:r w:rsidRPr="009F2976">
        <w:rPr>
          <w:rFonts w:ascii="Arial" w:eastAsia="Times New Roman" w:hAnsi="Arial" w:cs="Arial"/>
          <w:color w:val="000000"/>
          <w:sz w:val="24"/>
          <w:szCs w:val="24"/>
        </w:rPr>
        <w:t>, Oxford, October 2014 (same title as above, but a rather different talk!)</w:t>
      </w:r>
    </w:p>
    <w:p w14:paraId="618C02AE" w14:textId="77777777" w:rsidR="009F2976" w:rsidRPr="009F2976" w:rsidRDefault="009F2976" w:rsidP="009F29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97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534FB536" w14:textId="77777777" w:rsidR="009F2976" w:rsidRPr="009F2976" w:rsidRDefault="009F2976" w:rsidP="009F29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976">
        <w:rPr>
          <w:rFonts w:ascii="Arial" w:eastAsia="Times New Roman" w:hAnsi="Arial" w:cs="Arial"/>
          <w:color w:val="000000"/>
          <w:sz w:val="24"/>
          <w:szCs w:val="24"/>
        </w:rPr>
        <w:t>“A royal road to quantum theory (or thereabouts)”, invited talk, </w:t>
      </w:r>
      <w:hyperlink r:id="rId15" w:history="1">
        <w:r w:rsidRPr="009F2976">
          <w:rPr>
            <w:rFonts w:ascii="Arial" w:eastAsia="Times New Roman" w:hAnsi="Arial" w:cs="Arial"/>
            <w:sz w:val="24"/>
            <w:szCs w:val="24"/>
          </w:rPr>
          <w:t>Amsterdam Quantum Logic Workshop</w:t>
        </w:r>
      </w:hyperlink>
      <w:r w:rsidRPr="009F2976">
        <w:rPr>
          <w:rFonts w:ascii="Arial" w:eastAsia="Times New Roman" w:hAnsi="Arial" w:cs="Arial"/>
          <w:color w:val="000000"/>
          <w:sz w:val="24"/>
          <w:szCs w:val="24"/>
        </w:rPr>
        <w:t>, University of Amsterdam, April 2014</w:t>
      </w:r>
    </w:p>
    <w:p w14:paraId="33E7B6F4" w14:textId="77777777" w:rsidR="009F2976" w:rsidRPr="009F2976" w:rsidRDefault="009F2976" w:rsidP="009F2976">
      <w:pPr>
        <w:spacing w:after="0" w:line="240" w:lineRule="auto"/>
        <w:ind w:left="3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97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5B627C6A" w14:textId="77777777" w:rsidR="009F2976" w:rsidRPr="009F2976" w:rsidRDefault="009F2976" w:rsidP="009F29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976">
        <w:rPr>
          <w:rFonts w:ascii="Arial" w:eastAsia="Times New Roman" w:hAnsi="Arial" w:cs="Arial"/>
          <w:color w:val="000000"/>
          <w:sz w:val="24"/>
          <w:szCs w:val="24"/>
        </w:rPr>
        <w:t>“Probabilistic foundations for quantum theory,” invited talk, </w:t>
      </w:r>
      <w:hyperlink r:id="rId16" w:history="1">
        <w:r w:rsidRPr="009F2976">
          <w:rPr>
            <w:rFonts w:ascii="Arial" w:eastAsia="Times New Roman" w:hAnsi="Arial" w:cs="Arial"/>
            <w:sz w:val="24"/>
            <w:szCs w:val="24"/>
          </w:rPr>
          <w:t>AMS-ASL Special Session on Logic and Probability</w:t>
        </w:r>
      </w:hyperlink>
      <w:r w:rsidRPr="009F2976">
        <w:rPr>
          <w:rFonts w:ascii="Arial" w:eastAsia="Times New Roman" w:hAnsi="Arial" w:cs="Arial"/>
          <w:color w:val="000000"/>
          <w:sz w:val="24"/>
          <w:szCs w:val="24"/>
        </w:rPr>
        <w:t>, Baltimore, January 2014</w:t>
      </w:r>
    </w:p>
    <w:p w14:paraId="6C4BDD2D" w14:textId="77777777" w:rsidR="009F2976" w:rsidRPr="009F2976" w:rsidRDefault="009F2976" w:rsidP="009F2976">
      <w:pPr>
        <w:spacing w:after="0" w:line="240" w:lineRule="auto"/>
        <w:ind w:left="3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97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3570EC0D" w14:textId="77777777" w:rsidR="009F2976" w:rsidRPr="009F2976" w:rsidRDefault="009F2976" w:rsidP="009F29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976">
        <w:rPr>
          <w:rFonts w:ascii="Arial" w:eastAsia="Times New Roman" w:hAnsi="Arial" w:cs="Arial"/>
          <w:color w:val="000000"/>
          <w:sz w:val="24"/>
          <w:szCs w:val="24"/>
        </w:rPr>
        <w:t>“Two stories about quantum logic”, invited talk, Logic Across the Disciplines, James Madison University, September 2013</w:t>
      </w:r>
    </w:p>
    <w:p w14:paraId="481C8D5B" w14:textId="77777777" w:rsidR="009F2976" w:rsidRPr="009F2976" w:rsidRDefault="009F2976" w:rsidP="009F2976">
      <w:pPr>
        <w:spacing w:after="0" w:line="240" w:lineRule="auto"/>
        <w:ind w:left="3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97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0A67C5B6" w14:textId="77777777" w:rsidR="009F2976" w:rsidRPr="009F2976" w:rsidRDefault="009F2976" w:rsidP="009F29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976">
        <w:rPr>
          <w:rFonts w:ascii="Arial" w:eastAsia="Times New Roman" w:hAnsi="Arial" w:cs="Arial"/>
          <w:color w:val="000000"/>
          <w:sz w:val="24"/>
          <w:szCs w:val="24"/>
        </w:rPr>
        <w:lastRenderedPageBreak/>
        <w:t>“Conjugates, correlation and the Jordan structure of finite dimensional quantum theory”, invited talk, </w:t>
      </w:r>
      <w:r w:rsidRPr="009F2976">
        <w:rPr>
          <w:rFonts w:ascii="Arial" w:eastAsia="Times New Roman" w:hAnsi="Arial" w:cs="Arial"/>
          <w:color w:val="0000FF"/>
          <w:sz w:val="24"/>
          <w:szCs w:val="24"/>
          <w:u w:val="single"/>
        </w:rPr>
        <w:t>The Quantum Landscape</w:t>
      </w:r>
      <w:r w:rsidRPr="009F2976">
        <w:rPr>
          <w:rFonts w:ascii="Arial" w:eastAsia="Times New Roman" w:hAnsi="Arial" w:cs="Arial"/>
          <w:color w:val="000000"/>
          <w:sz w:val="24"/>
          <w:szCs w:val="24"/>
        </w:rPr>
        <w:t>, Perimeter Institute, May 2013; also as a contributed talk at </w:t>
      </w:r>
      <w:hyperlink r:id="rId17" w:history="1">
        <w:r w:rsidRPr="009F2976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Quantum Information and Foundations of Quantum Mechanics</w:t>
        </w:r>
      </w:hyperlink>
      <w:r w:rsidRPr="009F2976">
        <w:rPr>
          <w:rFonts w:ascii="Arial" w:eastAsia="Times New Roman" w:hAnsi="Arial" w:cs="Arial"/>
          <w:color w:val="000000"/>
          <w:sz w:val="24"/>
          <w:szCs w:val="24"/>
        </w:rPr>
        <w:t>, University of British Columbia, July 2013, and again as an invited talk for the James Madison University physics department, September 2013</w:t>
      </w:r>
    </w:p>
    <w:p w14:paraId="4A188EF0" w14:textId="77777777" w:rsidR="009F2976" w:rsidRPr="009F2976" w:rsidRDefault="009F2976" w:rsidP="009F29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97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2B307364" w14:textId="77777777" w:rsidR="009F2976" w:rsidRPr="009F2976" w:rsidRDefault="009F2976" w:rsidP="009F29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976">
        <w:rPr>
          <w:rFonts w:ascii="Arial" w:eastAsia="Times New Roman" w:hAnsi="Arial" w:cs="Arial"/>
          <w:color w:val="000000"/>
          <w:sz w:val="24"/>
          <w:szCs w:val="24"/>
        </w:rPr>
        <w:t>“Symmetry, self-duality and the Jordan structure of quantum theory”, invited talk, </w:t>
      </w:r>
      <w:hyperlink r:id="rId18" w:history="1">
        <w:r w:rsidRPr="009F2976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Conceptual Foundations and Foils for Quantum Information Processing</w:t>
        </w:r>
      </w:hyperlink>
      <w:r w:rsidRPr="009F2976">
        <w:rPr>
          <w:rFonts w:ascii="Arial" w:eastAsia="Times New Roman" w:hAnsi="Arial" w:cs="Arial"/>
          <w:color w:val="000000"/>
          <w:sz w:val="24"/>
          <w:szCs w:val="24"/>
        </w:rPr>
        <w:t>, Perimeter Institute for Theoretical Physics, May, 2011</w:t>
      </w:r>
    </w:p>
    <w:p w14:paraId="7CC793DF" w14:textId="77777777" w:rsidR="009F2976" w:rsidRPr="009F2976" w:rsidRDefault="009F2976" w:rsidP="009F29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97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0F80DC55" w14:textId="77777777" w:rsidR="009F2976" w:rsidRPr="009F2976" w:rsidRDefault="009F2976" w:rsidP="009F29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976">
        <w:rPr>
          <w:rFonts w:ascii="Arial" w:eastAsia="Times New Roman" w:hAnsi="Arial" w:cs="Arial"/>
          <w:color w:val="000000"/>
          <w:sz w:val="24"/>
          <w:szCs w:val="24"/>
        </w:rPr>
        <w:t>“Homogeneous self-dual cones and the structure of quantum theory”, </w:t>
      </w:r>
      <w:hyperlink r:id="rId19" w:history="1">
        <w:r w:rsidRPr="009F2976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Focus session on Quantum Information and Quantum Foundations,</w:t>
        </w:r>
      </w:hyperlink>
      <w:r w:rsidRPr="009F2976">
        <w:rPr>
          <w:rFonts w:ascii="Arial" w:eastAsia="Times New Roman" w:hAnsi="Arial" w:cs="Arial"/>
          <w:color w:val="000000"/>
          <w:sz w:val="24"/>
          <w:szCs w:val="24"/>
        </w:rPr>
        <w:t> American Physical Society March meeting, Dallas, April 2011</w:t>
      </w:r>
    </w:p>
    <w:p w14:paraId="5D916857" w14:textId="77777777" w:rsidR="009F2976" w:rsidRPr="009F2976" w:rsidRDefault="009F2976" w:rsidP="009F29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97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2E5CCC0A" w14:textId="77777777" w:rsidR="009F2976" w:rsidRPr="009F2976" w:rsidRDefault="009F2976" w:rsidP="009F29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976">
        <w:rPr>
          <w:rFonts w:ascii="Arial" w:eastAsia="Times New Roman" w:hAnsi="Arial" w:cs="Arial"/>
          <w:color w:val="000000"/>
          <w:sz w:val="24"/>
          <w:szCs w:val="24"/>
        </w:rPr>
        <w:t>“For Measurement”, </w:t>
      </w:r>
      <w:hyperlink r:id="rId20" w:history="1">
        <w:r w:rsidRPr="009F2976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16</w:t>
        </w:r>
        <w:r w:rsidRPr="009F2976">
          <w:rPr>
            <w:rFonts w:ascii="Arial" w:eastAsia="Times New Roman" w:hAnsi="Arial" w:cs="Arial"/>
            <w:color w:val="0000FF"/>
            <w:sz w:val="24"/>
            <w:szCs w:val="24"/>
            <w:u w:val="single"/>
            <w:vertAlign w:val="superscript"/>
          </w:rPr>
          <w:t>th</w:t>
        </w:r>
        <w:r w:rsidRPr="009F2976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 UK and European Meeting on the Foundations of Physics</w:t>
        </w:r>
      </w:hyperlink>
      <w:r w:rsidRPr="009F2976">
        <w:rPr>
          <w:rFonts w:ascii="Arial" w:eastAsia="Times New Roman" w:hAnsi="Arial" w:cs="Arial"/>
          <w:color w:val="000000"/>
          <w:sz w:val="24"/>
          <w:szCs w:val="24"/>
        </w:rPr>
        <w:t>, University of Aberdeen, July 2010</w:t>
      </w:r>
    </w:p>
    <w:p w14:paraId="390C6DD4" w14:textId="77777777" w:rsidR="009F2976" w:rsidRPr="009F2976" w:rsidRDefault="009F2976" w:rsidP="009F29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97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2CDE41D2" w14:textId="77777777" w:rsidR="009F2976" w:rsidRPr="009F2976" w:rsidRDefault="009F2976" w:rsidP="009F29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976">
        <w:rPr>
          <w:rFonts w:ascii="Arial" w:eastAsia="Times New Roman" w:hAnsi="Arial" w:cs="Arial"/>
          <w:color w:val="000000"/>
          <w:sz w:val="24"/>
          <w:szCs w:val="24"/>
        </w:rPr>
        <w:t>“Convexity, categories and the foundations of physics”, accepted for presentation at </w:t>
      </w:r>
      <w:hyperlink r:id="rId21" w:history="1">
        <w:r w:rsidRPr="009F2976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QPL VII</w:t>
        </w:r>
      </w:hyperlink>
      <w:r w:rsidRPr="009F2976">
        <w:rPr>
          <w:rFonts w:ascii="Arial" w:eastAsia="Times New Roman" w:hAnsi="Arial" w:cs="Arial"/>
          <w:color w:val="000000"/>
          <w:sz w:val="24"/>
          <w:szCs w:val="24"/>
        </w:rPr>
        <w:t>, Oxford, June 2010 (Delivered in absentia by Ross Duncan)</w:t>
      </w:r>
    </w:p>
    <w:p w14:paraId="658FED07" w14:textId="77777777" w:rsidR="009F2976" w:rsidRPr="009F2976" w:rsidRDefault="009F2976" w:rsidP="009F29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97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5D851A48" w14:textId="77777777" w:rsidR="009F2976" w:rsidRPr="009F2976" w:rsidRDefault="009F2976" w:rsidP="009F29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976">
        <w:rPr>
          <w:rFonts w:ascii="Arial" w:eastAsia="Times New Roman" w:hAnsi="Arial" w:cs="Arial"/>
          <w:color w:val="000000"/>
          <w:sz w:val="24"/>
          <w:szCs w:val="24"/>
        </w:rPr>
        <w:t>Two invited lectures for the course </w:t>
      </w:r>
      <w:hyperlink r:id="rId22" w:history="1">
        <w:r w:rsidRPr="009F2976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“Foundations and Interpretations of Quantum Theory”</w:t>
        </w:r>
      </w:hyperlink>
      <w:r w:rsidRPr="009F2976">
        <w:rPr>
          <w:rFonts w:ascii="Arial" w:eastAsia="Times New Roman" w:hAnsi="Arial" w:cs="Arial"/>
          <w:color w:val="000000"/>
          <w:sz w:val="24"/>
          <w:szCs w:val="24"/>
        </w:rPr>
        <w:t>, Perimeter Institute for Theoretical Physics and University of Waterloo University, February, 2010 (had to cancel; talks given by H. Barnum instead.)</w:t>
      </w:r>
    </w:p>
    <w:p w14:paraId="564E15D8" w14:textId="77777777" w:rsidR="009F2976" w:rsidRPr="009F2976" w:rsidRDefault="009F2976" w:rsidP="009F29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97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0CA8E992" w14:textId="77777777" w:rsidR="009F2976" w:rsidRPr="009F2976" w:rsidRDefault="009F2976" w:rsidP="009F29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976">
        <w:rPr>
          <w:rFonts w:ascii="Arial" w:eastAsia="Times New Roman" w:hAnsi="Arial" w:cs="Arial"/>
          <w:color w:val="000000"/>
          <w:sz w:val="24"/>
          <w:szCs w:val="24"/>
        </w:rPr>
        <w:t>“Four and a half axioms for quantum mechanics”, invited talk, </w:t>
      </w:r>
      <w:hyperlink r:id="rId23" w:history="1">
        <w:r w:rsidRPr="009F2976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Workshop on Reconstructions of Quantum Mechanics</w:t>
        </w:r>
      </w:hyperlink>
      <w:r w:rsidRPr="009F2976">
        <w:rPr>
          <w:rFonts w:ascii="Arial" w:eastAsia="Times New Roman" w:hAnsi="Arial" w:cs="Arial"/>
          <w:color w:val="000000"/>
          <w:sz w:val="24"/>
          <w:szCs w:val="24"/>
        </w:rPr>
        <w:t>, Perimeter Institute, Waterloo, ON, August, 2009</w:t>
      </w:r>
    </w:p>
    <w:p w14:paraId="4715414F" w14:textId="77777777" w:rsidR="009F2976" w:rsidRPr="009F2976" w:rsidRDefault="009F2976" w:rsidP="009F29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97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1577412E" w14:textId="77777777" w:rsidR="009F2976" w:rsidRPr="009F2976" w:rsidRDefault="009F2976" w:rsidP="009F29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976">
        <w:rPr>
          <w:rFonts w:ascii="Arial" w:eastAsia="Times New Roman" w:hAnsi="Arial" w:cs="Arial"/>
          <w:color w:val="000000"/>
          <w:sz w:val="24"/>
          <w:szCs w:val="24"/>
        </w:rPr>
        <w:t>“Composition and symmetry in general probabilistic theories”, invited talk, workshop on </w:t>
      </w:r>
      <w:hyperlink r:id="rId24" w:history="1">
        <w:r w:rsidRPr="009F2976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Logics inspired by quantum computation</w:t>
        </w:r>
      </w:hyperlink>
      <w:r w:rsidRPr="009F2976">
        <w:rPr>
          <w:rFonts w:ascii="Arial" w:eastAsia="Times New Roman" w:hAnsi="Arial" w:cs="Arial"/>
          <w:color w:val="000000"/>
          <w:sz w:val="24"/>
          <w:szCs w:val="24"/>
        </w:rPr>
        <w:t>, Indiana University, Bloomington, Indiana, May 2009; also as a contributed talk, </w:t>
      </w:r>
      <w:hyperlink r:id="rId25" w:history="1">
        <w:r w:rsidRPr="009F2976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QPL VI</w:t>
        </w:r>
      </w:hyperlink>
      <w:r w:rsidRPr="009F2976">
        <w:rPr>
          <w:rFonts w:ascii="Arial" w:eastAsia="Times New Roman" w:hAnsi="Arial" w:cs="Arial"/>
          <w:color w:val="000000"/>
          <w:sz w:val="24"/>
          <w:szCs w:val="24"/>
        </w:rPr>
        <w:t>, Oxford, April 2009</w:t>
      </w:r>
    </w:p>
    <w:p w14:paraId="1B0C2E25" w14:textId="77777777" w:rsidR="009F2976" w:rsidRPr="009F2976" w:rsidRDefault="009F2976" w:rsidP="009F29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97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3D531044" w14:textId="77777777" w:rsidR="009F2976" w:rsidRPr="009F2976" w:rsidRDefault="009F2976" w:rsidP="009F29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976">
        <w:rPr>
          <w:rFonts w:ascii="Arial" w:eastAsia="Times New Roman" w:hAnsi="Arial" w:cs="Arial"/>
          <w:color w:val="000000"/>
          <w:sz w:val="24"/>
          <w:szCs w:val="24"/>
        </w:rPr>
        <w:t>“Entanglement and measurement in general probabilistic theories”, invited talk, </w:t>
      </w:r>
      <w:hyperlink r:id="rId26" w:history="1">
        <w:r w:rsidRPr="009F2976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22</w:t>
        </w:r>
        <w:r w:rsidRPr="009F2976">
          <w:rPr>
            <w:rFonts w:ascii="Arial" w:eastAsia="Times New Roman" w:hAnsi="Arial" w:cs="Arial"/>
            <w:color w:val="0000FF"/>
            <w:sz w:val="24"/>
            <w:szCs w:val="24"/>
            <w:u w:val="single"/>
            <w:vertAlign w:val="superscript"/>
          </w:rPr>
          <w:t>nd</w:t>
        </w:r>
        <w:r w:rsidRPr="009F2976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 annual workshop on the history and philosophy of science</w:t>
        </w:r>
      </w:hyperlink>
      <w:r w:rsidRPr="009F2976">
        <w:rPr>
          <w:rFonts w:ascii="Arial" w:eastAsia="Times New Roman" w:hAnsi="Arial" w:cs="Arial"/>
          <w:color w:val="000000"/>
          <w:sz w:val="24"/>
          <w:szCs w:val="24"/>
        </w:rPr>
        <w:t>, van Leer Jerusalem institute, Jerusalem, Israel, December 2008; also in the </w:t>
      </w:r>
      <w:hyperlink r:id="rId27" w:history="1">
        <w:r w:rsidRPr="009F2976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Foundations Seminar</w:t>
        </w:r>
      </w:hyperlink>
      <w:r w:rsidRPr="009F2976">
        <w:rPr>
          <w:rFonts w:ascii="Arial" w:eastAsia="Times New Roman" w:hAnsi="Arial" w:cs="Arial"/>
          <w:color w:val="000000"/>
          <w:sz w:val="24"/>
          <w:szCs w:val="24"/>
        </w:rPr>
        <w:t>, Perimeter Institute, Waterloo, CA, March 2009.</w:t>
      </w:r>
    </w:p>
    <w:p w14:paraId="36A3DDD7" w14:textId="77777777" w:rsidR="009F2976" w:rsidRPr="009F2976" w:rsidRDefault="009F2976" w:rsidP="009F29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97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4782527A" w14:textId="77777777" w:rsidR="009F2976" w:rsidRPr="009F2976" w:rsidRDefault="009F2976" w:rsidP="009F29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976">
        <w:rPr>
          <w:rFonts w:ascii="Arial" w:eastAsia="Times New Roman" w:hAnsi="Arial" w:cs="Arial"/>
          <w:color w:val="000000"/>
          <w:sz w:val="24"/>
          <w:szCs w:val="24"/>
        </w:rPr>
        <w:t>“A recipe for probabilistic theories”, invited talk, QICS workshop on </w:t>
      </w:r>
      <w:hyperlink r:id="rId28" w:history="1">
        <w:r w:rsidRPr="009F2976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foundational structures for quantum information and computation</w:t>
        </w:r>
      </w:hyperlink>
      <w:r w:rsidRPr="009F2976">
        <w:rPr>
          <w:rFonts w:ascii="Arial" w:eastAsia="Times New Roman" w:hAnsi="Arial" w:cs="Arial"/>
          <w:color w:val="000000"/>
          <w:sz w:val="24"/>
          <w:szCs w:val="24"/>
        </w:rPr>
        <w:t>, Obergurgl, Austria, September 2008</w:t>
      </w:r>
    </w:p>
    <w:p w14:paraId="6DA2F632" w14:textId="77777777" w:rsidR="009F2976" w:rsidRPr="009F2976" w:rsidRDefault="009F2976" w:rsidP="009F29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97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1FCBE13D" w14:textId="77777777" w:rsidR="009F2976" w:rsidRPr="009F2976" w:rsidRDefault="009F2976" w:rsidP="009F29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976">
        <w:rPr>
          <w:rFonts w:ascii="Arial" w:eastAsia="Times New Roman" w:hAnsi="Arial" w:cs="Arial"/>
          <w:color w:val="000000"/>
          <w:sz w:val="24"/>
          <w:szCs w:val="24"/>
        </w:rPr>
        <w:t>“Teleportation protocols in categories of abstract state spaces” (with Howard Barnum), </w:t>
      </w:r>
      <w:hyperlink r:id="rId29" w:history="1">
        <w:r w:rsidRPr="009F2976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Joint 5</w:t>
        </w:r>
        <w:r w:rsidRPr="009F2976">
          <w:rPr>
            <w:rFonts w:ascii="Arial" w:eastAsia="Times New Roman" w:hAnsi="Arial" w:cs="Arial"/>
            <w:color w:val="0000FF"/>
            <w:sz w:val="24"/>
            <w:szCs w:val="24"/>
            <w:u w:val="single"/>
            <w:vertAlign w:val="superscript"/>
          </w:rPr>
          <w:t>th</w:t>
        </w:r>
        <w:r w:rsidRPr="009F2976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 QPL / 4</w:t>
        </w:r>
        <w:r w:rsidRPr="009F2976">
          <w:rPr>
            <w:rFonts w:ascii="Arial" w:eastAsia="Times New Roman" w:hAnsi="Arial" w:cs="Arial"/>
            <w:color w:val="0000FF"/>
            <w:sz w:val="24"/>
            <w:szCs w:val="24"/>
            <w:u w:val="single"/>
            <w:vertAlign w:val="superscript"/>
          </w:rPr>
          <w:t>th</w:t>
        </w:r>
        <w:r w:rsidRPr="009F2976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 DCM workshops</w:t>
        </w:r>
      </w:hyperlink>
      <w:r w:rsidRPr="009F2976">
        <w:rPr>
          <w:rFonts w:ascii="Arial" w:eastAsia="Times New Roman" w:hAnsi="Arial" w:cs="Arial"/>
          <w:color w:val="000000"/>
          <w:sz w:val="24"/>
          <w:szCs w:val="24"/>
        </w:rPr>
        <w:t>, Reykjavik, Iceland, July 2008</w:t>
      </w:r>
    </w:p>
    <w:p w14:paraId="6B8CAB69" w14:textId="77777777" w:rsidR="009F2976" w:rsidRPr="009F2976" w:rsidRDefault="009F2976" w:rsidP="009F29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976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</w:p>
    <w:p w14:paraId="0E98DB93" w14:textId="77777777" w:rsidR="009F2976" w:rsidRPr="009F2976" w:rsidRDefault="009F2976" w:rsidP="009F29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976">
        <w:rPr>
          <w:rFonts w:ascii="Arial" w:eastAsia="Times New Roman" w:hAnsi="Arial" w:cs="Arial"/>
          <w:color w:val="000000"/>
          <w:sz w:val="24"/>
          <w:szCs w:val="24"/>
        </w:rPr>
        <w:t>“Teleportation protocols for abstract state spaces”</w:t>
      </w:r>
      <w:r w:rsidRPr="009F2976">
        <w:rPr>
          <w:rFonts w:ascii="Arial" w:eastAsia="Times New Roman" w:hAnsi="Arial" w:cs="Arial"/>
          <w:i/>
          <w:iCs/>
          <w:color w:val="000000"/>
          <w:sz w:val="24"/>
          <w:szCs w:val="24"/>
        </w:rPr>
        <w:t>, </w:t>
      </w:r>
      <w:r w:rsidRPr="009F2976">
        <w:rPr>
          <w:rFonts w:ascii="Arial" w:eastAsia="Times New Roman" w:hAnsi="Arial" w:cs="Arial"/>
          <w:color w:val="000000"/>
          <w:sz w:val="24"/>
          <w:szCs w:val="24"/>
        </w:rPr>
        <w:t>invited talk, Workshop on </w:t>
      </w:r>
      <w:hyperlink r:id="rId30" w:history="1">
        <w:r w:rsidRPr="009F2976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information primitives and laws of nature</w:t>
        </w:r>
      </w:hyperlink>
      <w:r w:rsidRPr="009F2976">
        <w:rPr>
          <w:rFonts w:ascii="Arial" w:eastAsia="Times New Roman" w:hAnsi="Arial" w:cs="Arial"/>
          <w:color w:val="000000"/>
          <w:sz w:val="24"/>
          <w:szCs w:val="24"/>
        </w:rPr>
        <w:t>, ETH Zürich, May 2008</w:t>
      </w:r>
    </w:p>
    <w:p w14:paraId="192C56C5" w14:textId="77777777" w:rsidR="009F2976" w:rsidRPr="009F2976" w:rsidRDefault="009F2976" w:rsidP="009F29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976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</w:p>
    <w:p w14:paraId="5509782A" w14:textId="77777777" w:rsidR="009F2976" w:rsidRPr="009F2976" w:rsidRDefault="009F2976" w:rsidP="009F29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976">
        <w:rPr>
          <w:rFonts w:ascii="Arial" w:eastAsia="Times New Roman" w:hAnsi="Arial" w:cs="Arial"/>
          <w:color w:val="000000"/>
          <w:sz w:val="24"/>
          <w:szCs w:val="24"/>
        </w:rPr>
        <w:lastRenderedPageBreak/>
        <w:t>“Broadcasting, teleportation, bit-commitment and all that: a view from altitude”</w:t>
      </w:r>
      <w:r w:rsidRPr="009F2976">
        <w:rPr>
          <w:rFonts w:ascii="Arial" w:eastAsia="Times New Roman" w:hAnsi="Arial" w:cs="Arial"/>
          <w:i/>
          <w:iCs/>
          <w:color w:val="000000"/>
          <w:sz w:val="24"/>
          <w:szCs w:val="24"/>
        </w:rPr>
        <w:t>, </w:t>
      </w:r>
      <w:r w:rsidRPr="009F2976">
        <w:rPr>
          <w:rFonts w:ascii="Arial" w:eastAsia="Times New Roman" w:hAnsi="Arial" w:cs="Arial"/>
          <w:color w:val="000000"/>
          <w:sz w:val="24"/>
          <w:szCs w:val="24"/>
        </w:rPr>
        <w:t>invited joint talk with Howard Barnum,</w:t>
      </w:r>
      <w:hyperlink r:id="rId31" w:history="1">
        <w:r w:rsidRPr="009F2976">
          <w:rPr>
            <w:rFonts w:ascii="Arial" w:eastAsia="Times New Roman" w:hAnsi="Arial" w:cs="Arial"/>
            <w:color w:val="0000FF"/>
            <w:sz w:val="24"/>
            <w:szCs w:val="24"/>
          </w:rPr>
          <w:t> </w:t>
        </w:r>
        <w:r w:rsidRPr="009F2976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The Clifford Lectures</w:t>
        </w:r>
      </w:hyperlink>
      <w:r w:rsidRPr="009F2976">
        <w:rPr>
          <w:rFonts w:ascii="Arial" w:eastAsia="Times New Roman" w:hAnsi="Arial" w:cs="Arial"/>
          <w:color w:val="000000"/>
          <w:sz w:val="24"/>
          <w:szCs w:val="24"/>
        </w:rPr>
        <w:t>, Tulane University, New Orleans, March 2008</w:t>
      </w:r>
    </w:p>
    <w:p w14:paraId="6753D0BA" w14:textId="77777777" w:rsidR="009F2976" w:rsidRPr="009F2976" w:rsidRDefault="009F2976" w:rsidP="009F29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97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157B57E0" w14:textId="77777777" w:rsidR="009F2976" w:rsidRPr="009F2976" w:rsidRDefault="009F2976" w:rsidP="009F29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976">
        <w:rPr>
          <w:rFonts w:ascii="Arial" w:eastAsia="Times New Roman" w:hAnsi="Arial" w:cs="Arial"/>
          <w:color w:val="000000"/>
          <w:sz w:val="24"/>
          <w:szCs w:val="24"/>
        </w:rPr>
        <w:t>“Tensor products and teleportation protocols for abstract state spaces”, American Physical Society </w:t>
      </w:r>
      <w:hyperlink r:id="rId32" w:history="1">
        <w:r w:rsidRPr="009F2976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focus session on foundations of quantum theory</w:t>
        </w:r>
      </w:hyperlink>
      <w:r w:rsidRPr="009F2976">
        <w:rPr>
          <w:rFonts w:ascii="Arial" w:eastAsia="Times New Roman" w:hAnsi="Arial" w:cs="Arial"/>
          <w:color w:val="000000"/>
          <w:sz w:val="24"/>
          <w:szCs w:val="24"/>
        </w:rPr>
        <w:t>, March 2008, New Orleans (Delivered in my absence by Howard Barnum!)</w:t>
      </w:r>
    </w:p>
    <w:p w14:paraId="37E6D9DB" w14:textId="77777777" w:rsidR="009F2976" w:rsidRPr="009F2976" w:rsidRDefault="009F2976" w:rsidP="009F29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97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2E408A37" w14:textId="77777777" w:rsidR="009F2976" w:rsidRPr="009F2976" w:rsidRDefault="009F2976" w:rsidP="009F29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976">
        <w:rPr>
          <w:rFonts w:ascii="Arial" w:eastAsia="Times New Roman" w:hAnsi="Arial" w:cs="Arial"/>
          <w:color w:val="000000"/>
          <w:sz w:val="24"/>
          <w:szCs w:val="24"/>
        </w:rPr>
        <w:t>“Aspects of entanglement in generalized probabilistic theories”, invited talk, mini-conference on </w:t>
      </w:r>
      <w:hyperlink r:id="rId33" w:history="1">
        <w:r w:rsidRPr="009F2976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Operational approaches to quantum theory</w:t>
        </w:r>
      </w:hyperlink>
      <w:r w:rsidRPr="009F2976">
        <w:rPr>
          <w:rFonts w:ascii="Arial" w:eastAsia="Times New Roman" w:hAnsi="Arial" w:cs="Arial"/>
          <w:color w:val="000000"/>
          <w:sz w:val="24"/>
          <w:szCs w:val="24"/>
        </w:rPr>
        <w:t>, Paris, October 2007</w:t>
      </w:r>
    </w:p>
    <w:p w14:paraId="7D0329C8" w14:textId="77777777" w:rsidR="009F2976" w:rsidRPr="009F2976" w:rsidRDefault="009F2976" w:rsidP="009F29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97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7D66DAA2" w14:textId="77777777" w:rsidR="009F2976" w:rsidRPr="009F2976" w:rsidRDefault="009F2976" w:rsidP="009F29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976">
        <w:rPr>
          <w:rFonts w:ascii="Arial" w:eastAsia="Times New Roman" w:hAnsi="Arial" w:cs="Arial"/>
          <w:color w:val="000000"/>
          <w:sz w:val="24"/>
          <w:szCs w:val="24"/>
        </w:rPr>
        <w:t>“Tensor products and teleportation protocols in convex operational theories”, joint invited talk with Howard Barnum, </w:t>
      </w:r>
      <w:hyperlink r:id="rId34" w:history="1">
        <w:r w:rsidRPr="009F2976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LARSIM, Saclay, France</w:t>
        </w:r>
      </w:hyperlink>
      <w:r w:rsidRPr="009F2976">
        <w:rPr>
          <w:rFonts w:ascii="Arial" w:eastAsia="Times New Roman" w:hAnsi="Arial" w:cs="Arial"/>
          <w:color w:val="000000"/>
          <w:sz w:val="24"/>
          <w:szCs w:val="24"/>
        </w:rPr>
        <w:t>, October 2007</w:t>
      </w:r>
    </w:p>
    <w:p w14:paraId="6DDE7827" w14:textId="77777777" w:rsidR="009F2976" w:rsidRPr="009F2976" w:rsidRDefault="009F2976" w:rsidP="009F29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97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0AB46163" w14:textId="77777777" w:rsidR="009F2976" w:rsidRPr="009F2976" w:rsidRDefault="009F2976" w:rsidP="009F29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976">
        <w:rPr>
          <w:rFonts w:ascii="Arial" w:eastAsia="Times New Roman" w:hAnsi="Arial" w:cs="Arial"/>
          <w:color w:val="000000"/>
          <w:sz w:val="24"/>
          <w:szCs w:val="24"/>
        </w:rPr>
        <w:t>“Entanglement and measurement in abstract probabilistic theories”, </w:t>
      </w:r>
      <w:hyperlink r:id="rId35" w:history="1">
        <w:r w:rsidRPr="009F2976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Center for Philosophy of Science lunchtime colloquium,</w:t>
        </w:r>
      </w:hyperlink>
      <w:r w:rsidRPr="009F2976">
        <w:rPr>
          <w:rFonts w:ascii="Arial" w:eastAsia="Times New Roman" w:hAnsi="Arial" w:cs="Arial"/>
          <w:color w:val="000000"/>
          <w:sz w:val="24"/>
          <w:szCs w:val="24"/>
        </w:rPr>
        <w:t> University of Pittsburgh, September 2007</w:t>
      </w:r>
    </w:p>
    <w:p w14:paraId="4508D820" w14:textId="77777777" w:rsidR="009F2976" w:rsidRPr="009F2976" w:rsidRDefault="009F2976" w:rsidP="009F29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97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7F581033" w14:textId="77777777" w:rsidR="009F2976" w:rsidRPr="009F2976" w:rsidRDefault="009F2976" w:rsidP="009F29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976">
        <w:rPr>
          <w:rFonts w:ascii="Arial" w:eastAsia="Times New Roman" w:hAnsi="Arial" w:cs="Arial"/>
          <w:color w:val="000000"/>
          <w:sz w:val="24"/>
          <w:szCs w:val="24"/>
        </w:rPr>
        <w:t>“Tensor products and teleportation in general probabilistic theories”, invited talk, </w:t>
      </w:r>
      <w:hyperlink r:id="rId36" w:history="1">
        <w:r w:rsidRPr="009F2976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OASIS seminar</w:t>
        </w:r>
      </w:hyperlink>
      <w:r w:rsidRPr="009F2976">
        <w:rPr>
          <w:rFonts w:ascii="Arial" w:eastAsia="Times New Roman" w:hAnsi="Arial" w:cs="Arial"/>
          <w:color w:val="000000"/>
          <w:sz w:val="24"/>
          <w:szCs w:val="24"/>
        </w:rPr>
        <w:t>, Oxford University Computing Lab, July, 2007</w:t>
      </w:r>
    </w:p>
    <w:p w14:paraId="707266CA" w14:textId="77777777" w:rsidR="009F2976" w:rsidRPr="009F2976" w:rsidRDefault="009F2976" w:rsidP="009F29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97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6FDE53BB" w14:textId="77777777" w:rsidR="009F2976" w:rsidRPr="009F2976" w:rsidRDefault="009F2976" w:rsidP="009F29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976">
        <w:rPr>
          <w:rFonts w:ascii="Arial" w:eastAsia="Times New Roman" w:hAnsi="Arial" w:cs="Arial"/>
          <w:color w:val="000000"/>
          <w:sz w:val="24"/>
          <w:szCs w:val="24"/>
        </w:rPr>
        <w:t>“Entanglement in general probabilistic theories”, invited talk, workshop on </w:t>
      </w:r>
      <w:hyperlink r:id="rId37" w:history="1">
        <w:r w:rsidRPr="009F2976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Operational probabilistic theories as foils to quantum theory,</w:t>
        </w:r>
      </w:hyperlink>
      <w:r w:rsidRPr="009F2976">
        <w:rPr>
          <w:rFonts w:ascii="Arial" w:eastAsia="Times New Roman" w:hAnsi="Arial" w:cs="Arial"/>
          <w:color w:val="000000"/>
          <w:sz w:val="24"/>
          <w:szCs w:val="24"/>
        </w:rPr>
        <w:t> Cambridge University, July 2007</w:t>
      </w:r>
    </w:p>
    <w:p w14:paraId="3F3F32FB" w14:textId="77777777" w:rsidR="009F2976" w:rsidRPr="009F2976" w:rsidRDefault="009F2976" w:rsidP="009F29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97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76939F5F" w14:textId="77777777" w:rsidR="009F2976" w:rsidRPr="009F2976" w:rsidRDefault="009F2976" w:rsidP="009F2976">
      <w:pPr>
        <w:spacing w:after="0" w:line="240" w:lineRule="auto"/>
        <w:ind w:left="-720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97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10293563" w14:textId="77777777" w:rsidR="001D2F5E" w:rsidRDefault="001D2F5E"/>
    <w:sectPr w:rsidR="001D2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976"/>
    <w:rsid w:val="001416DE"/>
    <w:rsid w:val="001D2F5E"/>
    <w:rsid w:val="00264C54"/>
    <w:rsid w:val="005E7E8E"/>
    <w:rsid w:val="009C0E8C"/>
    <w:rsid w:val="009F2976"/>
    <w:rsid w:val="00C0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721B0"/>
  <w15:chartTrackingRefBased/>
  <w15:docId w15:val="{0B082DF4-F72A-4B75-A9BC-682448924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2976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29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29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6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s.ox.ac.uk/qpl2015/" TargetMode="External"/><Relationship Id="rId18" Type="http://schemas.openxmlformats.org/officeDocument/2006/relationships/hyperlink" Target="http://www.perimeterinstitute.ca/en/Events/Conceptual_Foundations_and_Foils_for_Quantum_Information_Processing/Conceptual_Foundations_and_Foils_for_Quantum_Information_Processing/" TargetMode="External"/><Relationship Id="rId26" Type="http://schemas.openxmlformats.org/officeDocument/2006/relationships/hyperlink" Target="http://www.vanleer.org.il/probability/1-home.htm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eb.comlab.ox.ac.uk/people/Bob.Coecke/QPL_10.html" TargetMode="External"/><Relationship Id="rId34" Type="http://schemas.openxmlformats.org/officeDocument/2006/relationships/hyperlink" Target="http://www-drecam.cea.fr/spec/Phocea/Vie_des_labos/Ast/ast_visu.php?id_ast=761" TargetMode="External"/><Relationship Id="rId7" Type="http://schemas.openxmlformats.org/officeDocument/2006/relationships/hyperlink" Target="https://perimeterinstitute.ca/conferences/foundations-quantum-mechanics" TargetMode="External"/><Relationship Id="rId12" Type="http://schemas.openxmlformats.org/officeDocument/2006/relationships/hyperlink" Target="http://qpl2016.cis.strath.ac.uk/" TargetMode="External"/><Relationship Id="rId17" Type="http://schemas.openxmlformats.org/officeDocument/2006/relationships/hyperlink" Target="http://www.qi.ubc.ca/qmfTimeTable.html" TargetMode="External"/><Relationship Id="rId25" Type="http://schemas.openxmlformats.org/officeDocument/2006/relationships/hyperlink" Target="http://www.comlab.ox.ac.uk/people/bob.coecke/QPL_09.html" TargetMode="External"/><Relationship Id="rId33" Type="http://schemas.openxmlformats.org/officeDocument/2006/relationships/hyperlink" Target="http://www-drecam.cea.fr/en/Phocea/Vie_des_labos/Ast/ast_visu.php?id_ast=872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jointmathematicsmeetings.org/meetings/national/jmm2014/2160_program_ss2.html" TargetMode="External"/><Relationship Id="rId20" Type="http://schemas.openxmlformats.org/officeDocument/2006/relationships/hyperlink" Target="http://www.abdn.ac.uk/ukfoundations2010/" TargetMode="External"/><Relationship Id="rId29" Type="http://schemas.openxmlformats.org/officeDocument/2006/relationships/hyperlink" Target="http://www.comlab.ox.ac.uk/people/bob.coecke/DCM_QPL_08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pirsa.org/18070055" TargetMode="External"/><Relationship Id="rId11" Type="http://schemas.openxmlformats.org/officeDocument/2006/relationships/hyperlink" Target="https://www.youtube.com/watch?v=7ZvM0SxOFUo" TargetMode="External"/><Relationship Id="rId24" Type="http://schemas.openxmlformats.org/officeDocument/2006/relationships/hyperlink" Target="http://www.indiana.edu/~iulg/qliqc" TargetMode="External"/><Relationship Id="rId32" Type="http://schemas.openxmlformats.org/officeDocument/2006/relationships/hyperlink" Target="http://www.meetings.aps.org/Meeting/MAR08/Event/77846" TargetMode="External"/><Relationship Id="rId37" Type="http://schemas.openxmlformats.org/officeDocument/2006/relationships/hyperlink" Target="http://qubit.damtp.cam.ac.uk/users/rob/foilswebpage2.htm" TargetMode="External"/><Relationship Id="rId5" Type="http://schemas.openxmlformats.org/officeDocument/2006/relationships/hyperlink" Target="https://pirsa.org/21060086" TargetMode="External"/><Relationship Id="rId15" Type="http://schemas.openxmlformats.org/officeDocument/2006/relationships/hyperlink" Target="http://www.joshuasack.info/events/workshop2014/" TargetMode="External"/><Relationship Id="rId23" Type="http://schemas.openxmlformats.org/officeDocument/2006/relationships/hyperlink" Target="http://www.perimeterinstitute.ca/en/Events/Reconstructing_Quantum_Theory/Reconstructing_Quantum_Theory" TargetMode="External"/><Relationship Id="rId28" Type="http://schemas.openxmlformats.org/officeDocument/2006/relationships/hyperlink" Target="http://www.uibk.ac.at/th-physik/qics-obergurgl2008/" TargetMode="External"/><Relationship Id="rId36" Type="http://schemas.openxmlformats.org/officeDocument/2006/relationships/hyperlink" Target="http://se10.comlab.ox.ac.uk:8080/InformaticPhenomena/Trinity2007_en.html" TargetMode="External"/><Relationship Id="rId10" Type="http://schemas.openxmlformats.org/officeDocument/2006/relationships/hyperlink" Target="https://www.illc.uva.nl/NewsandEvents/Events/Conferences/newsitem/8986/4---7-July-2017,-Workshop-on-Quantum-Structures-2017-IQSA-2017-" TargetMode="External"/><Relationship Id="rId19" Type="http://schemas.openxmlformats.org/officeDocument/2006/relationships/hyperlink" Target="http://meetings.aps.org/Meeting/MAR11/sessionindex2/?SessionEventID=146878" TargetMode="External"/><Relationship Id="rId31" Type="http://schemas.openxmlformats.org/officeDocument/2006/relationships/hyperlink" Target="http://www.math.tulane.edu/~mwm/clifford/Site/Clifford%20Lectures.html" TargetMode="External"/><Relationship Id="rId4" Type="http://schemas.openxmlformats.org/officeDocument/2006/relationships/hyperlink" Target="https://enspm2021.spmatematica.online/parallel-sessions-programme" TargetMode="External"/><Relationship Id="rId9" Type="http://schemas.openxmlformats.org/officeDocument/2006/relationships/hyperlink" Target="http://qpl.science.ru.nl/index.html" TargetMode="External"/><Relationship Id="rId14" Type="http://schemas.openxmlformats.org/officeDocument/2006/relationships/hyperlink" Target="http://www.cs.ox.ac.uk/CQM2014/" TargetMode="External"/><Relationship Id="rId22" Type="http://schemas.openxmlformats.org/officeDocument/2006/relationships/hyperlink" Target="http://www.perimeterinstitute.ca/en/Events/Foundations_and_Interpretations_of_Quantum_Theory" TargetMode="External"/><Relationship Id="rId27" Type="http://schemas.openxmlformats.org/officeDocument/2006/relationships/hyperlink" Target="http://pirsa.org/09030019/" TargetMode="External"/><Relationship Id="rId30" Type="http://schemas.openxmlformats.org/officeDocument/2006/relationships/hyperlink" Target="http://www.itp.phys.ethz.ch/research/qinfo/forcolleagues/may2008workshop" TargetMode="External"/><Relationship Id="rId35" Type="http://schemas.openxmlformats.org/officeDocument/2006/relationships/hyperlink" Target="http://www.pitt.edu/~pittcntr/Events/All/Lunchtime_talks/lunchtime_2007-08/abstracts/sept_07/Wilce_9-18-07.htm" TargetMode="External"/><Relationship Id="rId8" Type="http://schemas.openxmlformats.org/officeDocument/2006/relationships/hyperlink" Target="https://www.youtube.com/watch?v=vluTEBBkdUw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Susquehanna University</Company>
  <LinksUpToDate>false</LinksUpToDate>
  <CharactersWithSpaces>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Wilce, Alexander</dc:creator>
  <cp:keywords/>
  <dc:description/>
  <cp:lastModifiedBy>Wilce, Alexander</cp:lastModifiedBy>
  <cp:revision>2</cp:revision>
  <dcterms:created xsi:type="dcterms:W3CDTF">2023-01-24T17:09:00Z</dcterms:created>
  <dcterms:modified xsi:type="dcterms:W3CDTF">2023-01-24T17:09:00Z</dcterms:modified>
</cp:coreProperties>
</file>